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565F" w:rsidRDefault="00FA0083" w:rsidP="008856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8565F" w:rsidRPr="0088565F">
        <w:rPr>
          <w:rFonts w:ascii="Times New Roman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885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32009024141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кабеля витая пара</w:t>
      </w:r>
    </w:p>
    <w:p w:rsidR="0088565F" w:rsidRDefault="00FA0083" w:rsidP="0088565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565F" w:rsidRPr="0088565F">
        <w:rPr>
          <w:rFonts w:ascii="Times New Roman" w:eastAsia="Calibri" w:hAnsi="Times New Roman" w:cs="Times New Roman"/>
          <w:color w:val="000000"/>
          <w:sz w:val="24"/>
          <w:szCs w:val="24"/>
        </w:rPr>
        <w:t>24.03.2020 13:07</w:t>
      </w:r>
    </w:p>
    <w:p w:rsidR="00FA0083" w:rsidRPr="00FA0083" w:rsidRDefault="00FA0083" w:rsidP="0088565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65F" w:rsidRPr="0088565F">
        <w:rPr>
          <w:rFonts w:ascii="Times New Roman" w:eastAsia="Calibri" w:hAnsi="Times New Roman" w:cs="Times New Roman"/>
          <w:sz w:val="24"/>
          <w:szCs w:val="24"/>
        </w:rPr>
        <w:t>101108</w:t>
      </w:r>
    </w:p>
    <w:p w:rsidR="0088565F" w:rsidRDefault="00FA0083" w:rsidP="0088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Заказчику: Публичное акционерное общество 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 w:rsidDel="00EC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«Ростелеком» (ПАО «Ростелеком»),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в Республике </w:t>
      </w:r>
      <w:r w:rsidRPr="00885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Татарстан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Место нахождения ПАО «Ростелеком»: 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885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191002, г. Санкт-Петербург, ул. Достоевского, д. 15</w:t>
      </w:r>
      <w:r w:rsidRPr="0088565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Почтовый адрес ПАО «Ростелеком»: 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420006, г. Казань, ул. Рахимова, 8. Филиал в Республике Татарстан</w:t>
      </w:r>
    </w:p>
    <w:p w:rsidR="0088565F" w:rsidRPr="0088565F" w:rsidRDefault="0088565F" w:rsidP="00885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5F" w:rsidRPr="0088565F" w:rsidRDefault="0088565F" w:rsidP="0088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65F" w:rsidRPr="0088565F" w:rsidRDefault="0088565F" w:rsidP="0088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88565F" w:rsidRPr="0088565F" w:rsidRDefault="0088565F" w:rsidP="0088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разъяснить следующие положения Документации о проведении Аукциона в электронной форме н</w:t>
      </w:r>
      <w:bookmarkStart w:id="0" w:name="_GoBack"/>
      <w:bookmarkEnd w:id="0"/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 заключения договора на </w:t>
      </w:r>
      <w:r w:rsidRPr="0088565F">
        <w:rPr>
          <w:rFonts w:ascii="Calibri" w:eastAsia="Calibri" w:hAnsi="Calibri" w:cs="Times New Roman"/>
          <w:sz w:val="26"/>
          <w:szCs w:val="26"/>
        </w:rPr>
        <w:t xml:space="preserve">Выполнение работ по капитальному ремонту объектов гражданского назначения филиала в Республике Татарстан ПАО «Ростелеком». </w:t>
      </w:r>
      <w:r w:rsidRPr="0088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(Документация о закупке):</w:t>
      </w:r>
    </w:p>
    <w:p w:rsidR="0088565F" w:rsidRPr="0088565F" w:rsidRDefault="0088565F" w:rsidP="00885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324"/>
        <w:gridCol w:w="4111"/>
        <w:gridCol w:w="8505"/>
      </w:tblGrid>
      <w:tr w:rsidR="0088565F" w:rsidRPr="0088565F" w:rsidTr="0088565F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88565F" w:rsidRPr="0088565F" w:rsidTr="0088565F">
        <w:trPr>
          <w:cantSplit/>
          <w:trHeight w:val="7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3 для второй части заявки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окончательной форме нужно ли убирать пояснения Заказчика «</w:t>
            </w: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Подтверждается выпиской из реестра членов саморегулируемой организации в области:</w:t>
            </w:r>
          </w:p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- строительства, реконструкции, капитального ремонта объектов капитального строительства,</w:t>
            </w:r>
          </w:p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по форме, установленной приказом Ростехнадзора от 04.03.2019 № 86, подтверждающую право Участника осуществлять подготовку проектной документации, строительство, реконструкцию, капитальный ремонт объектов капитального строительства по договорам подряда на подготовку проектной документации, по договору строительного подряда, заключаемых с использованием конкурентных способов заключения договоров.</w:t>
            </w:r>
          </w:p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 xml:space="preserve">Срок действия выписки из реестра членов СРО составляет 1 месяц с даты ее выдачи» </w:t>
            </w:r>
            <w:r w:rsidRPr="0088565F">
              <w:rPr>
                <w:rFonts w:ascii="Times New Roman" w:eastAsia="Calibri" w:hAnsi="Times New Roman" w:cs="Times New Roman"/>
                <w:sz w:val="24"/>
                <w:szCs w:val="20"/>
              </w:rPr>
              <w:t>и</w:t>
            </w: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 xml:space="preserve"> «Подтверждается копией Лицензии МЧС РФ на осуществление деятельности по монтажу, техническому обслуживанию и ремонту средств обеспечения пожарной безопасности зданий и сооружений.</w:t>
            </w:r>
          </w:p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Виды работ, выполняемых в составе лицензируемого вида деятельности:</w:t>
            </w:r>
          </w:p>
          <w:p w:rsidR="0088565F" w:rsidRPr="0088565F" w:rsidRDefault="0088565F" w:rsidP="008856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- Монтаж, техническое обслуживание и ремонт заполнений проемов в противопожарных преградах.</w:t>
            </w:r>
          </w:p>
          <w:p w:rsidR="0088565F" w:rsidRPr="0088565F" w:rsidRDefault="0088565F" w:rsidP="0088565F">
            <w:pPr>
              <w:spacing w:after="0" w:line="240" w:lineRule="auto"/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- Выполнение работ по огнезащите материалов, изделий и конструкций.»</w:t>
            </w:r>
          </w:p>
          <w:p w:rsidR="0088565F" w:rsidRPr="0088565F" w:rsidRDefault="0088565F" w:rsidP="0088565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565F">
              <w:rPr>
                <w:rFonts w:ascii="Times New Roman" w:eastAsia="Calibri" w:hAnsi="Times New Roman" w:cs="Times New Roman"/>
                <w:color w:val="808080"/>
                <w:sz w:val="20"/>
                <w:szCs w:val="20"/>
              </w:rPr>
              <w:t>Также возник вопрос к требованию «</w:t>
            </w:r>
            <w:r w:rsidRPr="008856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НИЖЕПРИВЕДЕННЫЕ СВЕДЕНИЯ И ДОКУМЕНТЫ К НИМ </w:t>
            </w:r>
            <w:r w:rsidRPr="008856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>НЕ ВКЛЮЧАЮТСЯ В ПЕРВУЮ И ВТОРУЮ ЧАСТИ ЗАЯВКИ» Просим Вас разъяснить, т.к. в информационной карте к закупке указано что участники должны прикладывать выписку СРО и лицензию МЧС во второй части заявки</w:t>
            </w:r>
          </w:p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65F" w:rsidRPr="0088565F" w:rsidTr="0088565F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коллективного участника, достаточно ли заполнения Лидером коллективного участника данной формы, или каждый Участник должен заполнить данную форму от своего имени?</w:t>
            </w:r>
          </w:p>
        </w:tc>
      </w:tr>
      <w:tr w:rsidR="0088565F" w:rsidRPr="0088565F" w:rsidTr="0088565F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Техническое</w:t>
            </w:r>
            <w:proofErr w:type="spellEnd"/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856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565F" w:rsidRPr="0088565F" w:rsidRDefault="0088565F" w:rsidP="0088565F">
            <w:pPr>
              <w:tabs>
                <w:tab w:val="left" w:pos="567"/>
                <w:tab w:val="left" w:pos="1134"/>
              </w:tabs>
              <w:spacing w:line="276" w:lineRule="auto"/>
              <w:ind w:left="5" w:firstLine="709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8565F">
              <w:rPr>
                <w:rFonts w:ascii="Calibri" w:eastAsia="Calibri" w:hAnsi="Calibri" w:cs="Times New Roman"/>
                <w:sz w:val="26"/>
                <w:szCs w:val="26"/>
              </w:rPr>
              <w:t xml:space="preserve">Просим разъяснить формулировку «На путях эвакуации применять материалы </w:t>
            </w:r>
            <w:r w:rsidRPr="0088565F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с более высокой пожарной опасностью, чем…»</w:t>
            </w:r>
          </w:p>
          <w:p w:rsidR="0088565F" w:rsidRPr="0088565F" w:rsidRDefault="0088565F" w:rsidP="0088565F">
            <w:pPr>
              <w:tabs>
                <w:tab w:val="left" w:pos="567"/>
                <w:tab w:val="left" w:pos="1134"/>
              </w:tabs>
              <w:spacing w:line="276" w:lineRule="auto"/>
              <w:ind w:left="5" w:firstLine="709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88565F">
              <w:rPr>
                <w:rFonts w:ascii="Calibri" w:eastAsia="Calibri" w:hAnsi="Calibri" w:cs="Times New Roman"/>
                <w:sz w:val="26"/>
                <w:szCs w:val="26"/>
              </w:rPr>
              <w:t xml:space="preserve">Какие показатели должны указать Участнике в своей Заявке, показатели как в ТЗ, или с более высокой пожарной ответственностью, т.е. с показателями </w:t>
            </w:r>
            <w:proofErr w:type="gramStart"/>
            <w:r w:rsidRPr="0088565F">
              <w:rPr>
                <w:rFonts w:ascii="Calibri" w:eastAsia="Calibri" w:hAnsi="Calibri" w:cs="Times New Roman"/>
                <w:sz w:val="26"/>
                <w:szCs w:val="26"/>
                <w:highlight w:val="red"/>
              </w:rPr>
              <w:t>ХУЖЕ</w:t>
            </w:r>
            <w:proofErr w:type="gramEnd"/>
            <w:r w:rsidRPr="0088565F">
              <w:rPr>
                <w:rFonts w:ascii="Calibri" w:eastAsia="Calibri" w:hAnsi="Calibri" w:cs="Times New Roman"/>
                <w:sz w:val="26"/>
                <w:szCs w:val="26"/>
              </w:rPr>
              <w:t xml:space="preserve"> чем указано у Заказчика в Техническом Задании</w:t>
            </w:r>
          </w:p>
          <w:p w:rsidR="0088565F" w:rsidRPr="0088565F" w:rsidRDefault="0088565F" w:rsidP="0088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65F" w:rsidRPr="0088565F" w:rsidRDefault="0088565F" w:rsidP="0088565F">
      <w:pPr>
        <w:rPr>
          <w:rFonts w:ascii="Calibri" w:eastAsia="Calibri" w:hAnsi="Calibri" w:cs="Times New Roman"/>
        </w:rPr>
      </w:pPr>
    </w:p>
    <w:p w:rsidR="00FD0474" w:rsidRDefault="00FD0474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88565F" w:rsidRDefault="0088565F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88565F" w:rsidRDefault="0088565F" w:rsidP="0088565F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C7761">
        <w:rPr>
          <w:rFonts w:ascii="Times New Roman" w:eastAsia="Calibri" w:hAnsi="Times New Roman" w:cs="Times New Roman"/>
          <w:sz w:val="24"/>
          <w:szCs w:val="24"/>
        </w:rPr>
        <w:t>2</w:t>
      </w:r>
      <w:r w:rsidR="0088565F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65F">
        <w:rPr>
          <w:rFonts w:ascii="Times New Roman" w:eastAsia="Calibri" w:hAnsi="Times New Roman" w:cs="Times New Roman"/>
          <w:sz w:val="24"/>
          <w:szCs w:val="24"/>
        </w:rPr>
        <w:t>09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88565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D0474" w:rsidRPr="0088565F" w:rsidRDefault="00FA0083" w:rsidP="00FD0474">
      <w:pPr>
        <w:pStyle w:val="a3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proofErr w:type="gramStart"/>
      <w:r w:rsidRPr="00FA0083">
        <w:rPr>
          <w:rFonts w:ascii="Times New Roman" w:eastAsia="Calibri" w:hAnsi="Times New Roman" w:cs="Times New Roman"/>
          <w:sz w:val="24"/>
        </w:rPr>
        <w:t>сообщаем</w:t>
      </w:r>
      <w:r w:rsidR="00FD0474">
        <w:rPr>
          <w:rFonts w:ascii="Times New Roman" w:eastAsia="Calibri" w:hAnsi="Times New Roman" w:cs="Times New Roman"/>
          <w:sz w:val="24"/>
        </w:rPr>
        <w:t xml:space="preserve"> </w:t>
      </w:r>
      <w:r w:rsidR="0088565F">
        <w:t>,</w:t>
      </w:r>
      <w:proofErr w:type="gramEnd"/>
      <w:r w:rsidR="0088565F">
        <w:t xml:space="preserve"> </w:t>
      </w:r>
      <w:r w:rsidR="0088565F" w:rsidRPr="0088565F">
        <w:rPr>
          <w:rFonts w:ascii="Times New Roman" w:hAnsi="Times New Roman" w:cs="Times New Roman"/>
        </w:rPr>
        <w:t>что предмет запроса  не соответствует предмету закупки</w:t>
      </w:r>
    </w:p>
    <w:sectPr w:rsidR="00FD0474" w:rsidRPr="0088565F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520BD"/>
    <w:rsid w:val="00411277"/>
    <w:rsid w:val="006A1D83"/>
    <w:rsid w:val="0088565F"/>
    <w:rsid w:val="00973877"/>
    <w:rsid w:val="00AE286B"/>
    <w:rsid w:val="00B67CC9"/>
    <w:rsid w:val="00DA41A1"/>
    <w:rsid w:val="00DF0A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48B3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13</cp:revision>
  <cp:lastPrinted>2020-03-25T03:18:00Z</cp:lastPrinted>
  <dcterms:created xsi:type="dcterms:W3CDTF">2020-03-02T09:27:00Z</dcterms:created>
  <dcterms:modified xsi:type="dcterms:W3CDTF">2020-03-25T03:19:00Z</dcterms:modified>
</cp:coreProperties>
</file>